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6" w:rsidRPr="00D83299" w:rsidRDefault="00A51436" w:rsidP="00A51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  <w:r w:rsidRPr="000C76AB">
        <w:rPr>
          <w:b/>
          <w:bCs/>
          <w:color w:val="000000"/>
          <w:sz w:val="32"/>
          <w:szCs w:val="32"/>
        </w:rPr>
        <w:t xml:space="preserve"> </w:t>
      </w:r>
      <w:r w:rsidR="00D1257C" w:rsidRPr="00D1257C">
        <w:rPr>
          <w:b/>
          <w:bCs/>
          <w:color w:val="000000"/>
          <w:sz w:val="28"/>
          <w:szCs w:val="32"/>
        </w:rPr>
        <w:t xml:space="preserve">ОБЩЕРАЗВИВАЮЩАЯ </w:t>
      </w:r>
      <w:r>
        <w:rPr>
          <w:b/>
          <w:sz w:val="28"/>
          <w:szCs w:val="28"/>
        </w:rPr>
        <w:t>ПРОГРАММА</w:t>
      </w:r>
    </w:p>
    <w:p w:rsidR="00A51436" w:rsidRPr="0084264C" w:rsidRDefault="00A51436" w:rsidP="00A5143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32"/>
        </w:rPr>
      </w:pPr>
      <w:r w:rsidRPr="0084264C">
        <w:rPr>
          <w:b/>
          <w:color w:val="000000"/>
          <w:sz w:val="28"/>
          <w:szCs w:val="32"/>
        </w:rPr>
        <w:t xml:space="preserve"> «</w:t>
      </w:r>
      <w:r w:rsidR="00457ABA">
        <w:rPr>
          <w:b/>
          <w:color w:val="000000"/>
          <w:sz w:val="28"/>
          <w:szCs w:val="32"/>
        </w:rPr>
        <w:t>ПРЕЛПРИНИМАТЕЛЬСТВО</w:t>
      </w:r>
      <w:r w:rsidRPr="0084264C">
        <w:rPr>
          <w:b/>
          <w:color w:val="000000"/>
          <w:sz w:val="28"/>
          <w:szCs w:val="32"/>
        </w:rPr>
        <w:t>»</w:t>
      </w:r>
    </w:p>
    <w:p w:rsidR="005B1DEB" w:rsidRDefault="005B1DEB" w:rsidP="005B1DEB">
      <w:pPr>
        <w:jc w:val="center"/>
        <w:rPr>
          <w:b/>
        </w:rPr>
      </w:pPr>
      <w:r w:rsidRPr="00C84F74">
        <w:rPr>
          <w:b/>
        </w:rPr>
        <w:t>Школа финансово-правовой грамотности</w:t>
      </w:r>
    </w:p>
    <w:p w:rsidR="005B1DEB" w:rsidRPr="00C84F74" w:rsidRDefault="005B1DEB" w:rsidP="005B1DEB">
      <w:pPr>
        <w:jc w:val="center"/>
        <w:rPr>
          <w:b/>
        </w:rPr>
      </w:pPr>
    </w:p>
    <w:p w:rsidR="00457ABA" w:rsidRDefault="00457ABA" w:rsidP="005B1D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57ABA" w:rsidRDefault="00457ABA" w:rsidP="00457A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Pr="001346FC">
        <w:rPr>
          <w:rFonts w:ascii="Times New Roman" w:hAnsi="Times New Roman" w:cs="Times New Roman"/>
          <w:sz w:val="24"/>
          <w:szCs w:val="24"/>
        </w:rPr>
        <w:t xml:space="preserve">оспитание экономически грамотного специалиста полезно не только для личностного развития детей, но и для социально- экономического развития региона, в котором они проживают. Это подтверждает необходимость целенаправленной экономической и финансовой подготовки школьников </w:t>
      </w:r>
      <w:proofErr w:type="gramStart"/>
      <w:r w:rsidRPr="001346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46FC">
        <w:rPr>
          <w:rFonts w:ascii="Times New Roman" w:hAnsi="Times New Roman" w:cs="Times New Roman"/>
          <w:sz w:val="24"/>
          <w:szCs w:val="24"/>
        </w:rPr>
        <w:t xml:space="preserve"> будущей экономической и предпринимательской деятельности.</w:t>
      </w:r>
    </w:p>
    <w:p w:rsidR="00457ABA" w:rsidRPr="001346FC" w:rsidRDefault="00457ABA" w:rsidP="00457A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FF0">
        <w:rPr>
          <w:rFonts w:ascii="Times New Roman" w:hAnsi="Times New Roman" w:cs="Times New Roman"/>
          <w:sz w:val="24"/>
          <w:szCs w:val="24"/>
        </w:rPr>
        <w:t>Экономические сведения помогут старшеклассникам оценить свои способности с точки</w:t>
      </w:r>
      <w:r w:rsidRPr="001346FC">
        <w:rPr>
          <w:rFonts w:ascii="Times New Roman" w:hAnsi="Times New Roman" w:cs="Times New Roman"/>
          <w:sz w:val="24"/>
          <w:szCs w:val="24"/>
        </w:rPr>
        <w:t xml:space="preserve"> зрения и ценности для региона, в котором они живут; лучше понять особенности труда в промышленности, сельском хозяйстве, в сфере торговых отношений и т.п., осознать значение различных профессий.</w:t>
      </w:r>
    </w:p>
    <w:p w:rsidR="00457ABA" w:rsidRPr="001346FC" w:rsidRDefault="00457ABA" w:rsidP="00457A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6FC">
        <w:rPr>
          <w:rFonts w:ascii="Times New Roman" w:hAnsi="Times New Roman" w:cs="Times New Roman"/>
          <w:sz w:val="24"/>
          <w:szCs w:val="24"/>
        </w:rPr>
        <w:t>Основная идея программы состоит в том, что содержание учебного материала должно стать основой для дальнейшего изучения экономики, и способствовать: формированию представлений о собственных экономических потребностях и возможностях их удовлетворения; создание условий для творческого отношения к использованию всех видов ресурсов; приобретение начальных знаний и умений через включение в экономическую жизнь семьи, школы, региона (посредством социально-экономических проектов).</w:t>
      </w:r>
    </w:p>
    <w:p w:rsidR="005B1DEB" w:rsidRPr="005B1DEB" w:rsidRDefault="005B1DEB" w:rsidP="005B1D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B1DEB">
        <w:rPr>
          <w:color w:val="000000"/>
        </w:rPr>
        <w:t>Срок реализации программы -  два года в количестве 2</w:t>
      </w:r>
      <w:r w:rsidR="00457ABA">
        <w:rPr>
          <w:color w:val="000000"/>
        </w:rPr>
        <w:t>88</w:t>
      </w:r>
      <w:r w:rsidRPr="005B1DEB">
        <w:rPr>
          <w:color w:val="000000"/>
        </w:rPr>
        <w:t xml:space="preserve"> часов (1</w:t>
      </w:r>
      <w:r w:rsidR="00457ABA">
        <w:rPr>
          <w:color w:val="000000"/>
        </w:rPr>
        <w:t>44</w:t>
      </w:r>
      <w:r w:rsidRPr="005B1DEB">
        <w:rPr>
          <w:color w:val="000000"/>
        </w:rPr>
        <w:t xml:space="preserve"> час</w:t>
      </w:r>
      <w:r w:rsidR="00457ABA">
        <w:rPr>
          <w:color w:val="000000"/>
        </w:rPr>
        <w:t>а</w:t>
      </w:r>
      <w:r w:rsidRPr="005B1DEB">
        <w:rPr>
          <w:color w:val="000000"/>
        </w:rPr>
        <w:t xml:space="preserve"> в год), занятия рекомендуется проводить 1 раз в неделю по </w:t>
      </w:r>
      <w:r w:rsidR="00457ABA">
        <w:rPr>
          <w:color w:val="000000"/>
        </w:rPr>
        <w:t>4</w:t>
      </w:r>
      <w:r w:rsidRPr="005B1DEB">
        <w:rPr>
          <w:color w:val="000000"/>
        </w:rPr>
        <w:t xml:space="preserve"> часа.</w:t>
      </w:r>
      <w:r w:rsidR="00457ABA">
        <w:rPr>
          <w:color w:val="000000"/>
        </w:rPr>
        <w:t xml:space="preserve"> Возраст обучающихся – 14-18 лет.</w:t>
      </w:r>
    </w:p>
    <w:p w:rsidR="005B1DEB" w:rsidRDefault="005B1DEB" w:rsidP="005B1DEB">
      <w:pPr>
        <w:ind w:firstLine="709"/>
        <w:jc w:val="both"/>
      </w:pPr>
      <w:r>
        <w:t>Руководитель объединения: Масюк Анжелика Валентиновна.</w:t>
      </w:r>
    </w:p>
    <w:p w:rsidR="00CA66E2" w:rsidRDefault="00CA66E2"/>
    <w:sectPr w:rsidR="00CA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02D3"/>
    <w:multiLevelType w:val="hybridMultilevel"/>
    <w:tmpl w:val="3378FC90"/>
    <w:lvl w:ilvl="0" w:tplc="EF82050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BB4FA1"/>
    <w:multiLevelType w:val="hybridMultilevel"/>
    <w:tmpl w:val="57805198"/>
    <w:lvl w:ilvl="0" w:tplc="EF82050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5"/>
    <w:rsid w:val="000008C3"/>
    <w:rsid w:val="00457ABA"/>
    <w:rsid w:val="00487715"/>
    <w:rsid w:val="005B1DEB"/>
    <w:rsid w:val="00A51436"/>
    <w:rsid w:val="00CA66E2"/>
    <w:rsid w:val="00D1257C"/>
    <w:rsid w:val="00D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5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457A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5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457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6</cp:revision>
  <dcterms:created xsi:type="dcterms:W3CDTF">2015-07-28T05:07:00Z</dcterms:created>
  <dcterms:modified xsi:type="dcterms:W3CDTF">2018-01-17T04:06:00Z</dcterms:modified>
</cp:coreProperties>
</file>