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AD" w:rsidRPr="00726AAD" w:rsidRDefault="00726AAD" w:rsidP="00726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AD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  <w:r w:rsidRPr="00726AA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 w:rsidRPr="00726AA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26AAD" w:rsidRPr="00726AAD" w:rsidRDefault="00726AAD" w:rsidP="00726AA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726AAD">
        <w:rPr>
          <w:rFonts w:ascii="Times New Roman" w:hAnsi="Times New Roman" w:cs="Times New Roman"/>
          <w:b/>
          <w:color w:val="000000"/>
          <w:sz w:val="28"/>
        </w:rPr>
        <w:t xml:space="preserve"> «Ф</w:t>
      </w:r>
      <w:r w:rsidRPr="00726AAD">
        <w:rPr>
          <w:rFonts w:ascii="Times New Roman" w:hAnsi="Times New Roman" w:cs="Times New Roman"/>
          <w:b/>
          <w:sz w:val="28"/>
        </w:rPr>
        <w:t>РАНЦУЗСКИЙ ЯЗЫК</w:t>
      </w:r>
      <w:r w:rsidRPr="00726AAD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87761E" w:rsidRPr="0087761E" w:rsidRDefault="0087761E" w:rsidP="00726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26AAD">
        <w:rPr>
          <w:rFonts w:ascii="Times New Roman" w:hAnsi="Times New Roman" w:cs="Times New Roman"/>
          <w:b/>
          <w:sz w:val="24"/>
        </w:rPr>
        <w:t>Объединение «Юный знаток французского языка</w:t>
      </w:r>
      <w:r w:rsidRPr="0087761E">
        <w:rPr>
          <w:rFonts w:ascii="Times New Roman" w:hAnsi="Times New Roman" w:cs="Times New Roman"/>
          <w:b/>
          <w:sz w:val="24"/>
        </w:rPr>
        <w:t>»</w:t>
      </w:r>
    </w:p>
    <w:p w:rsidR="0087761E" w:rsidRDefault="0087761E" w:rsidP="0072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26AAD" w:rsidRDefault="0087761E" w:rsidP="0087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761E">
        <w:rPr>
          <w:rFonts w:ascii="Times New Roman" w:hAnsi="Times New Roman" w:cs="Times New Roman"/>
          <w:sz w:val="24"/>
        </w:rPr>
        <w:t>Программа основана на современных адаптированных многоуровневых программах и включает вводно-фонетический курс и семантико-тематические лексические направления. Образовательный процесс опирается на новейшие учебно-методические комплексы, подобранные специально с учетом возрастных и индиви</w:t>
      </w:r>
      <w:r w:rsidR="00726AAD">
        <w:rPr>
          <w:rFonts w:ascii="Times New Roman" w:hAnsi="Times New Roman" w:cs="Times New Roman"/>
          <w:sz w:val="24"/>
        </w:rPr>
        <w:t>дуальных способностей обучающихся.</w:t>
      </w:r>
    </w:p>
    <w:p w:rsidR="0087761E" w:rsidRPr="0087761E" w:rsidRDefault="00726AAD" w:rsidP="0087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7761E" w:rsidRPr="0087761E">
        <w:rPr>
          <w:rFonts w:ascii="Times New Roman" w:hAnsi="Times New Roman" w:cs="Times New Roman"/>
          <w:sz w:val="24"/>
        </w:rPr>
        <w:t>Педагогическим кредо преподавателя объединения   является учет индивидуальных способностей воспитанника и доступность обучения.</w:t>
      </w:r>
    </w:p>
    <w:p w:rsidR="0087761E" w:rsidRPr="0087761E" w:rsidRDefault="0087761E" w:rsidP="0087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761E">
        <w:rPr>
          <w:rFonts w:ascii="Times New Roman" w:hAnsi="Times New Roman" w:cs="Times New Roman"/>
          <w:sz w:val="24"/>
        </w:rPr>
        <w:t xml:space="preserve">Иностранный язык расширяет лингвистический кругозор </w:t>
      </w:r>
      <w:r>
        <w:rPr>
          <w:rFonts w:ascii="Times New Roman" w:hAnsi="Times New Roman" w:cs="Times New Roman"/>
          <w:sz w:val="24"/>
        </w:rPr>
        <w:t>об</w:t>
      </w:r>
      <w:r w:rsidRPr="0087761E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87761E">
        <w:rPr>
          <w:rFonts w:ascii="Times New Roman" w:hAnsi="Times New Roman" w:cs="Times New Roman"/>
          <w:sz w:val="24"/>
        </w:rPr>
        <w:t>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87761E" w:rsidRPr="0087761E" w:rsidRDefault="0087761E" w:rsidP="0087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761E">
        <w:rPr>
          <w:rFonts w:ascii="Times New Roman" w:hAnsi="Times New Roman" w:cs="Times New Roman"/>
          <w:sz w:val="24"/>
        </w:rPr>
        <w:t xml:space="preserve">Программа нацелена на реализацию личностно-ориентированного, коммуникативно-когнитивного, социокультурного и деятельностного подходов к обучению </w:t>
      </w:r>
      <w:r>
        <w:rPr>
          <w:rFonts w:ascii="Times New Roman" w:hAnsi="Times New Roman" w:cs="Times New Roman"/>
          <w:sz w:val="24"/>
        </w:rPr>
        <w:t>французскому</w:t>
      </w:r>
      <w:r w:rsidRPr="0087761E">
        <w:rPr>
          <w:rFonts w:ascii="Times New Roman" w:hAnsi="Times New Roman" w:cs="Times New Roman"/>
          <w:sz w:val="24"/>
        </w:rPr>
        <w:t xml:space="preserve"> языку</w:t>
      </w:r>
      <w:r>
        <w:rPr>
          <w:rFonts w:ascii="Times New Roman" w:hAnsi="Times New Roman" w:cs="Times New Roman"/>
          <w:sz w:val="24"/>
        </w:rPr>
        <w:t>.</w:t>
      </w:r>
    </w:p>
    <w:p w:rsidR="0087761E" w:rsidRDefault="0087761E" w:rsidP="0087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761E">
        <w:rPr>
          <w:rFonts w:ascii="Times New Roman" w:hAnsi="Times New Roman" w:cs="Times New Roman"/>
          <w:sz w:val="24"/>
        </w:rPr>
        <w:t>Программа является модифицированной, многоуровневой, сквозной</w:t>
      </w:r>
      <w:r>
        <w:rPr>
          <w:rFonts w:ascii="Times New Roman" w:hAnsi="Times New Roman" w:cs="Times New Roman"/>
          <w:sz w:val="24"/>
        </w:rPr>
        <w:t xml:space="preserve">. </w:t>
      </w:r>
      <w:r w:rsidRPr="0087761E">
        <w:rPr>
          <w:rFonts w:ascii="Times New Roman" w:hAnsi="Times New Roman" w:cs="Times New Roman"/>
          <w:sz w:val="24"/>
        </w:rPr>
        <w:t>Она рассчитан</w:t>
      </w:r>
      <w:r>
        <w:rPr>
          <w:rFonts w:ascii="Times New Roman" w:hAnsi="Times New Roman" w:cs="Times New Roman"/>
          <w:sz w:val="24"/>
        </w:rPr>
        <w:t xml:space="preserve">а на обучение детей от 11 до 17 лет и может осваиваться отдельными   </w:t>
      </w:r>
      <w:r w:rsidRPr="0087761E">
        <w:rPr>
          <w:rFonts w:ascii="Times New Roman" w:hAnsi="Times New Roman" w:cs="Times New Roman"/>
          <w:sz w:val="24"/>
        </w:rPr>
        <w:t>обучающимися в индивидуальном темпе. Д</w:t>
      </w:r>
      <w:r w:rsidR="00726AAD">
        <w:rPr>
          <w:rFonts w:ascii="Times New Roman" w:hAnsi="Times New Roman" w:cs="Times New Roman"/>
          <w:sz w:val="24"/>
        </w:rPr>
        <w:t xml:space="preserve">анная программа рассчитана на 3 </w:t>
      </w:r>
      <w:r w:rsidRPr="0087761E">
        <w:rPr>
          <w:rFonts w:ascii="Times New Roman" w:hAnsi="Times New Roman" w:cs="Times New Roman"/>
          <w:sz w:val="24"/>
        </w:rPr>
        <w:t xml:space="preserve">года обучения. </w:t>
      </w:r>
      <w:r w:rsidRPr="007E14DD">
        <w:rPr>
          <w:rFonts w:ascii="Times New Roman" w:hAnsi="Times New Roman" w:cs="Times New Roman"/>
          <w:sz w:val="24"/>
        </w:rPr>
        <w:t>Общее количество часов – 324, по 108 часов в год.</w:t>
      </w:r>
    </w:p>
    <w:p w:rsidR="000F64AC" w:rsidRPr="007E14DD" w:rsidRDefault="000F64AC" w:rsidP="0087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объединения: Чернявская Надежда Александровна.</w:t>
      </w:r>
    </w:p>
    <w:p w:rsidR="0087761E" w:rsidRDefault="0087761E" w:rsidP="0087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7761E" w:rsidRDefault="0087761E" w:rsidP="0087761E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7761E" w:rsidRPr="0087761E" w:rsidRDefault="0087761E" w:rsidP="0087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7761E" w:rsidRDefault="0087761E" w:rsidP="0087761E">
      <w:pPr>
        <w:jc w:val="center"/>
      </w:pPr>
    </w:p>
    <w:sectPr w:rsidR="0087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3D"/>
    <w:rsid w:val="000F64AC"/>
    <w:rsid w:val="001974C3"/>
    <w:rsid w:val="00726AAD"/>
    <w:rsid w:val="00783DBD"/>
    <w:rsid w:val="0087761E"/>
    <w:rsid w:val="00AA6681"/>
    <w:rsid w:val="00F9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61E"/>
    <w:rPr>
      <w:b/>
      <w:bCs/>
    </w:rPr>
  </w:style>
  <w:style w:type="paragraph" w:customStyle="1" w:styleId="c2">
    <w:name w:val="c2"/>
    <w:basedOn w:val="a"/>
    <w:rsid w:val="0087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61E"/>
  </w:style>
  <w:style w:type="paragraph" w:customStyle="1" w:styleId="c4">
    <w:name w:val="c4"/>
    <w:basedOn w:val="a"/>
    <w:rsid w:val="0087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61E"/>
    <w:rPr>
      <w:b/>
      <w:bCs/>
    </w:rPr>
  </w:style>
  <w:style w:type="paragraph" w:customStyle="1" w:styleId="c2">
    <w:name w:val="c2"/>
    <w:basedOn w:val="a"/>
    <w:rsid w:val="0087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61E"/>
  </w:style>
  <w:style w:type="paragraph" w:customStyle="1" w:styleId="c4">
    <w:name w:val="c4"/>
    <w:basedOn w:val="a"/>
    <w:rsid w:val="0087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</cp:lastModifiedBy>
  <cp:revision>6</cp:revision>
  <dcterms:created xsi:type="dcterms:W3CDTF">2015-07-22T09:55:00Z</dcterms:created>
  <dcterms:modified xsi:type="dcterms:W3CDTF">2016-09-20T06:48:00Z</dcterms:modified>
</cp:coreProperties>
</file>